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1CEC6" w:themeColor="accent3"/>
  <w:body>
    <w:p w14:paraId="4E557015" w14:textId="24044AA3" w:rsidR="002A5CC6" w:rsidRDefault="002A5CC6" w:rsidP="00E74853">
      <w:pPr>
        <w:pStyle w:val="Intro"/>
        <w:rPr>
          <w:lang w:val="en-US"/>
        </w:rPr>
      </w:pPr>
      <w:r>
        <w:rPr>
          <w:lang w:val="en-US"/>
        </w:rPr>
        <w:t>Revelop Annual Investor Days 2026 will take place in Malmo, Sweden</w:t>
      </w:r>
      <w:r w:rsidR="005A183F">
        <w:rPr>
          <w:lang w:val="en-US"/>
        </w:rPr>
        <w:t xml:space="preserve">. </w:t>
      </w:r>
    </w:p>
    <w:p w14:paraId="5866B5AB" w14:textId="77777777" w:rsidR="002A5CC6" w:rsidRDefault="002A5CC6" w:rsidP="00E74853">
      <w:pPr>
        <w:pStyle w:val="Intro"/>
        <w:rPr>
          <w:lang w:val="en-US"/>
        </w:rPr>
      </w:pPr>
    </w:p>
    <w:p w14:paraId="1D650878" w14:textId="0FC59F12" w:rsidR="00AB640D" w:rsidRPr="002A5CC6" w:rsidRDefault="00904FF8" w:rsidP="00E74853">
      <w:pPr>
        <w:pStyle w:val="Intro"/>
        <w:rPr>
          <w:lang w:val="en-US"/>
        </w:rPr>
      </w:pPr>
      <w:r w:rsidRPr="00904FF8">
        <w:rPr>
          <w:lang w:val="en-US"/>
        </w:rPr>
        <w:t>For hotel recommendations, please see below.</w:t>
      </w:r>
    </w:p>
    <w:p w14:paraId="4D2DE77A" w14:textId="3F08E48A" w:rsidR="00180961" w:rsidRDefault="00CB36F7" w:rsidP="00E74853">
      <w:pPr>
        <w:pStyle w:val="Intro"/>
        <w:rPr>
          <w:sz w:val="22"/>
          <w:szCs w:val="22"/>
          <w:lang w:val="en-US"/>
        </w:rPr>
      </w:pPr>
      <w:r w:rsidRPr="005A183F">
        <w:rPr>
          <w:b/>
          <w:bCs/>
          <w:lang w:val="en-US"/>
        </w:rPr>
        <w:t xml:space="preserve">Clarion </w:t>
      </w:r>
      <w:r w:rsidR="00180961" w:rsidRPr="005A183F">
        <w:rPr>
          <w:b/>
          <w:bCs/>
          <w:lang w:val="en-US"/>
        </w:rPr>
        <w:t>Malmö Live Hotel</w:t>
      </w:r>
      <w:r w:rsidR="005A183F">
        <w:rPr>
          <w:lang w:val="en-US"/>
        </w:rPr>
        <w:t xml:space="preserve">, </w:t>
      </w:r>
      <w:r w:rsidR="005A183F" w:rsidRPr="005A183F">
        <w:rPr>
          <w:sz w:val="22"/>
          <w:szCs w:val="22"/>
          <w:lang w:val="en-US"/>
        </w:rPr>
        <w:t>Dag Hammarskjolds torg 2, Malmö</w:t>
      </w:r>
    </w:p>
    <w:p w14:paraId="05E3C6AF" w14:textId="3006E3D2" w:rsidR="00652C42" w:rsidRPr="00966FEE" w:rsidRDefault="002F45C1" w:rsidP="00652C42">
      <w:pPr>
        <w:pStyle w:val="Intr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Pr="002F45C1">
        <w:rPr>
          <w:sz w:val="22"/>
          <w:szCs w:val="22"/>
          <w:lang w:val="en-US"/>
        </w:rPr>
        <w:t>lease visit the hotel’s website or contact the reception directly</w:t>
      </w:r>
      <w:r w:rsidR="00966FE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at </w:t>
      </w:r>
      <w:r w:rsidRPr="002F45C1">
        <w:rPr>
          <w:b/>
          <w:bCs/>
          <w:sz w:val="22"/>
          <w:szCs w:val="22"/>
          <w:lang w:val="en-US"/>
        </w:rPr>
        <w:t>book</w:t>
      </w:r>
      <w:r w:rsidR="00AB640D" w:rsidRPr="00652C42">
        <w:rPr>
          <w:b/>
          <w:bCs/>
          <w:sz w:val="22"/>
          <w:szCs w:val="22"/>
          <w:lang w:val="en-US"/>
        </w:rPr>
        <w:t>@clarionlive.se</w:t>
      </w:r>
      <w:r w:rsidR="00652C42" w:rsidRPr="00652C42">
        <w:rPr>
          <w:sz w:val="22"/>
          <w:szCs w:val="22"/>
          <w:lang w:val="en-US"/>
        </w:rPr>
        <w:t xml:space="preserve"> </w:t>
      </w:r>
    </w:p>
    <w:p w14:paraId="7155530F" w14:textId="77777777" w:rsidR="00AB640D" w:rsidRPr="00966FEE" w:rsidRDefault="00AB640D" w:rsidP="00652C42">
      <w:pPr>
        <w:pStyle w:val="Intro"/>
        <w:rPr>
          <w:sz w:val="22"/>
          <w:szCs w:val="22"/>
          <w:lang w:val="en-US"/>
        </w:rPr>
      </w:pPr>
    </w:p>
    <w:p w14:paraId="083C6D48" w14:textId="3C76BE81" w:rsidR="00AB640D" w:rsidRDefault="00AB640D" w:rsidP="00652C42">
      <w:pPr>
        <w:pStyle w:val="Intro"/>
        <w:rPr>
          <w:sz w:val="22"/>
          <w:szCs w:val="22"/>
        </w:rPr>
      </w:pPr>
      <w:r w:rsidRPr="00966FEE">
        <w:rPr>
          <w:b/>
          <w:bCs/>
          <w:szCs w:val="28"/>
        </w:rPr>
        <w:t xml:space="preserve">Elite </w:t>
      </w:r>
      <w:r w:rsidR="00966FEE">
        <w:rPr>
          <w:b/>
          <w:bCs/>
          <w:szCs w:val="28"/>
        </w:rPr>
        <w:t>H</w:t>
      </w:r>
      <w:r w:rsidRPr="00966FEE">
        <w:rPr>
          <w:b/>
          <w:bCs/>
          <w:szCs w:val="28"/>
        </w:rPr>
        <w:t>otel Savoy</w:t>
      </w:r>
      <w:r w:rsidR="00966FEE">
        <w:rPr>
          <w:sz w:val="22"/>
          <w:szCs w:val="22"/>
        </w:rPr>
        <w:t xml:space="preserve">, </w:t>
      </w:r>
      <w:r w:rsidR="00966FEE" w:rsidRPr="00966FEE">
        <w:rPr>
          <w:sz w:val="22"/>
          <w:szCs w:val="22"/>
        </w:rPr>
        <w:t>Norra Vallgatan 62,</w:t>
      </w:r>
      <w:r w:rsidR="00966FEE">
        <w:rPr>
          <w:sz w:val="22"/>
          <w:szCs w:val="22"/>
        </w:rPr>
        <w:t xml:space="preserve"> Malmö</w:t>
      </w:r>
    </w:p>
    <w:p w14:paraId="4B80CC74" w14:textId="33972159" w:rsidR="002F45C1" w:rsidRPr="00652C42" w:rsidRDefault="002F45C1" w:rsidP="00652C42">
      <w:pPr>
        <w:pStyle w:val="Intr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Pr="002F45C1">
        <w:rPr>
          <w:sz w:val="22"/>
          <w:szCs w:val="22"/>
          <w:lang w:val="en-US"/>
        </w:rPr>
        <w:t>lease visit the hotel’s website or contact the reception directly</w:t>
      </w:r>
      <w:r>
        <w:rPr>
          <w:sz w:val="22"/>
          <w:szCs w:val="22"/>
          <w:lang w:val="en-US"/>
        </w:rPr>
        <w:t xml:space="preserve"> at  </w:t>
      </w:r>
      <w:r w:rsidR="009D680C" w:rsidRPr="009D680C">
        <w:rPr>
          <w:b/>
          <w:bCs/>
          <w:sz w:val="22"/>
          <w:szCs w:val="22"/>
          <w:lang w:val="en-US"/>
        </w:rPr>
        <w:t>group.lund-malmo@elite.se</w:t>
      </w:r>
    </w:p>
    <w:p w14:paraId="1F9EAEFE" w14:textId="77777777" w:rsidR="00652C42" w:rsidRPr="002F45C1" w:rsidRDefault="00652C42" w:rsidP="00E74853">
      <w:pPr>
        <w:pStyle w:val="Intro"/>
        <w:rPr>
          <w:sz w:val="22"/>
          <w:szCs w:val="22"/>
          <w:lang w:val="en-US"/>
        </w:rPr>
      </w:pPr>
    </w:p>
    <w:p w14:paraId="42DF778F" w14:textId="6915B6D9" w:rsidR="00180961" w:rsidRDefault="00180961" w:rsidP="00E74853">
      <w:pPr>
        <w:pStyle w:val="Intro"/>
        <w:rPr>
          <w:sz w:val="22"/>
          <w:szCs w:val="22"/>
          <w:lang w:val="en-US"/>
        </w:rPr>
      </w:pPr>
      <w:r w:rsidRPr="005A183F">
        <w:rPr>
          <w:b/>
          <w:bCs/>
          <w:lang w:val="en-US"/>
        </w:rPr>
        <w:t xml:space="preserve">Elite Plaza </w:t>
      </w:r>
      <w:r w:rsidR="005A183F" w:rsidRPr="005A183F">
        <w:rPr>
          <w:b/>
          <w:bCs/>
          <w:lang w:val="en-US"/>
        </w:rPr>
        <w:t>H</w:t>
      </w:r>
      <w:r w:rsidRPr="005A183F">
        <w:rPr>
          <w:b/>
          <w:bCs/>
          <w:lang w:val="en-US"/>
        </w:rPr>
        <w:t>otel</w:t>
      </w:r>
      <w:r w:rsidR="005A183F" w:rsidRPr="005A183F">
        <w:rPr>
          <w:lang w:val="en-US"/>
        </w:rPr>
        <w:t xml:space="preserve">, </w:t>
      </w:r>
      <w:r w:rsidR="005A183F" w:rsidRPr="005A183F">
        <w:rPr>
          <w:sz w:val="22"/>
          <w:szCs w:val="22"/>
          <w:lang w:val="en-US"/>
        </w:rPr>
        <w:t>Gustav Adolfs torg 49, Malmö</w:t>
      </w:r>
    </w:p>
    <w:p w14:paraId="4C72228E" w14:textId="560EA1D4" w:rsidR="00652C42" w:rsidRPr="005A183F" w:rsidRDefault="002F45C1" w:rsidP="00E74853">
      <w:pPr>
        <w:pStyle w:val="Intr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Pr="002F45C1">
        <w:rPr>
          <w:sz w:val="22"/>
          <w:szCs w:val="22"/>
          <w:lang w:val="en-US"/>
        </w:rPr>
        <w:t>lease visit the hotel’s website or contact the reception directly</w:t>
      </w:r>
      <w:r>
        <w:rPr>
          <w:sz w:val="22"/>
          <w:szCs w:val="22"/>
          <w:lang w:val="en-US"/>
        </w:rPr>
        <w:t xml:space="preserve"> at </w:t>
      </w:r>
      <w:r w:rsidR="009D680C" w:rsidRPr="009D680C">
        <w:rPr>
          <w:b/>
          <w:bCs/>
          <w:sz w:val="22"/>
          <w:szCs w:val="22"/>
          <w:lang w:val="en-US"/>
        </w:rPr>
        <w:t>group.lund-malmo@elite.se</w:t>
      </w:r>
    </w:p>
    <w:p w14:paraId="41AA4253" w14:textId="77777777" w:rsidR="00D457A7" w:rsidRPr="005A183F" w:rsidRDefault="00D457A7" w:rsidP="00E74853">
      <w:pPr>
        <w:pStyle w:val="Intro"/>
        <w:rPr>
          <w:lang w:val="en-US"/>
        </w:rPr>
      </w:pPr>
    </w:p>
    <w:p w14:paraId="5D23C903" w14:textId="29DB9A6A" w:rsidR="002A5CC6" w:rsidRDefault="002A5CC6" w:rsidP="002A5CC6">
      <w:pPr>
        <w:pStyle w:val="Intro"/>
        <w:rPr>
          <w:lang w:val="en-US"/>
        </w:rPr>
      </w:pPr>
      <w:r w:rsidRPr="002A5CC6">
        <w:rPr>
          <w:lang w:val="en-US"/>
        </w:rPr>
        <w:t xml:space="preserve">If you require any assistance or further recommendations, please contact </w:t>
      </w:r>
      <w:hyperlink r:id="rId10" w:history="1">
        <w:r w:rsidR="00AB640D" w:rsidRPr="002A5CC6">
          <w:rPr>
            <w:rStyle w:val="Hyperlnk"/>
            <w:lang w:val="en-US"/>
          </w:rPr>
          <w:t>ir@revelop.se</w:t>
        </w:r>
      </w:hyperlink>
    </w:p>
    <w:p w14:paraId="2683A6B2" w14:textId="77777777" w:rsidR="00AB640D" w:rsidRPr="00AB640D" w:rsidRDefault="00AB640D" w:rsidP="002A5CC6">
      <w:pPr>
        <w:pStyle w:val="Intro"/>
        <w:rPr>
          <w:sz w:val="22"/>
          <w:szCs w:val="22"/>
          <w:lang w:val="en-US"/>
        </w:rPr>
      </w:pPr>
    </w:p>
    <w:p w14:paraId="30C26019" w14:textId="1331B68E" w:rsidR="00AB640D" w:rsidRPr="00AB640D" w:rsidRDefault="00AB640D" w:rsidP="002A5CC6">
      <w:pPr>
        <w:pStyle w:val="Intro"/>
        <w:rPr>
          <w:sz w:val="22"/>
          <w:szCs w:val="22"/>
          <w:lang w:val="en-US"/>
        </w:rPr>
      </w:pPr>
      <w:r w:rsidRPr="00AB640D">
        <w:rPr>
          <w:sz w:val="22"/>
          <w:szCs w:val="22"/>
          <w:lang w:val="en-US"/>
        </w:rPr>
        <w:t>Regards,</w:t>
      </w:r>
    </w:p>
    <w:p w14:paraId="70246E54" w14:textId="6B387484" w:rsidR="00180961" w:rsidRPr="002F45C1" w:rsidRDefault="00AB640D" w:rsidP="00E74853">
      <w:pPr>
        <w:pStyle w:val="Intro"/>
        <w:rPr>
          <w:sz w:val="22"/>
          <w:szCs w:val="22"/>
          <w:lang w:val="en-US"/>
        </w:rPr>
      </w:pPr>
      <w:r w:rsidRPr="00AB640D">
        <w:rPr>
          <w:sz w:val="22"/>
          <w:szCs w:val="22"/>
          <w:lang w:val="en-US"/>
        </w:rPr>
        <w:t xml:space="preserve">Revelop Team </w:t>
      </w:r>
    </w:p>
    <w:p w14:paraId="414C3A40" w14:textId="77777777" w:rsidR="00180961" w:rsidRPr="00180961" w:rsidRDefault="00180961" w:rsidP="00E74853">
      <w:pPr>
        <w:pStyle w:val="Intro"/>
        <w:rPr>
          <w:lang w:val="en-US"/>
        </w:rPr>
      </w:pPr>
    </w:p>
    <w:sectPr w:rsidR="00180961" w:rsidRPr="00180961" w:rsidSect="00D865A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3368" w:right="3555" w:bottom="1684" w:left="119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9BDC" w14:textId="77777777" w:rsidR="00A43B2E" w:rsidRDefault="00A43B2E" w:rsidP="00E75EB5">
      <w:pPr>
        <w:spacing w:after="0" w:line="240" w:lineRule="auto"/>
      </w:pPr>
      <w:r>
        <w:separator/>
      </w:r>
    </w:p>
  </w:endnote>
  <w:endnote w:type="continuationSeparator" w:id="0">
    <w:p w14:paraId="705C0AC9" w14:textId="77777777" w:rsidR="00A43B2E" w:rsidRDefault="00A43B2E" w:rsidP="00E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alSans-450">
    <w:altName w:val="Cambria"/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28DF" w14:textId="77777777" w:rsidR="00D865AE" w:rsidRPr="00EA5957" w:rsidRDefault="00EE53D2" w:rsidP="00D865AE">
    <w:pPr>
      <w:pStyle w:val="Sidfot"/>
      <w:spacing w:line="288" w:lineRule="auto"/>
      <w:rPr>
        <w:sz w:val="16"/>
        <w:szCs w:val="16"/>
        <w:lang w:val="sv-SE"/>
      </w:rPr>
    </w:pPr>
    <w:r w:rsidRPr="004447A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E83CC2B" wp14:editId="413C3F13">
          <wp:simplePos x="0" y="0"/>
          <wp:positionH relativeFrom="page">
            <wp:posOffset>5439799</wp:posOffset>
          </wp:positionH>
          <wp:positionV relativeFrom="page">
            <wp:posOffset>9625013</wp:posOffset>
          </wp:positionV>
          <wp:extent cx="1358752" cy="396000"/>
          <wp:effectExtent l="0" t="0" r="0" b="4445"/>
          <wp:wrapNone/>
          <wp:docPr id="2017767548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67548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52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5AE">
      <w:rPr>
        <w:sz w:val="16"/>
        <w:szCs w:val="16"/>
        <w:lang w:val="sv-SE"/>
      </w:rPr>
      <w:t>revelop.se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B860" w14:textId="77777777" w:rsidR="00A43B2E" w:rsidRDefault="00A43B2E" w:rsidP="00E75EB5">
      <w:pPr>
        <w:spacing w:after="0" w:line="240" w:lineRule="auto"/>
      </w:pPr>
      <w:r>
        <w:separator/>
      </w:r>
    </w:p>
  </w:footnote>
  <w:footnote w:type="continuationSeparator" w:id="0">
    <w:p w14:paraId="43FF6927" w14:textId="77777777" w:rsidR="00A43B2E" w:rsidRDefault="00A43B2E" w:rsidP="00E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4F1C" w14:textId="77777777" w:rsidR="00696D41" w:rsidRDefault="00000000">
    <w:pPr>
      <w:pStyle w:val="Sidhuvud"/>
    </w:pPr>
    <w:r>
      <w:rPr>
        <w:noProof/>
      </w:rPr>
      <w:pict w14:anchorId="16908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5388079" o:spid="_x0000_s1047" type="#_x0000_t75" style="position:absolute;margin-left:0;margin-top:0;width:595.6pt;height:842.35pt;z-index:-251655168;mso-position-horizontal:center;mso-position-horizontal-relative:margin;mso-position-vertical:center;mso-position-vertical-relative:margin" o:allowincell="f">
          <v:imagedata r:id="rId1" o:title="Word watermark sandsten bakgr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EA08" w14:textId="77777777" w:rsidR="00E75EB5" w:rsidRDefault="00000000">
    <w:pPr>
      <w:pStyle w:val="Sidhuvud"/>
    </w:pPr>
    <w:r>
      <w:rPr>
        <w:noProof/>
      </w:rPr>
      <w:pict w14:anchorId="42EF2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5388080" o:spid="_x0000_s1048" type="#_x0000_t75" style="position:absolute;margin-left:-60.3pt;margin-top:-168.55pt;width:595.6pt;height:842.35pt;z-index:-251654144;mso-position-horizontal-relative:margin;mso-position-vertical-relative:margin" o:allowincell="f">
          <v:imagedata r:id="rId1" o:title="Word watermark sandsten bakgrund"/>
          <w10:wrap anchorx="margin" anchory="margin"/>
        </v:shape>
      </w:pict>
    </w:r>
    <w:r w:rsidR="00EE53D2">
      <w:rPr>
        <w:noProof/>
      </w:rPr>
      <w:drawing>
        <wp:anchor distT="0" distB="0" distL="114300" distR="114300" simplePos="0" relativeHeight="251658240" behindDoc="1" locked="0" layoutInCell="1" allowOverlap="1" wp14:anchorId="6B4DEC28" wp14:editId="2769BCFC">
          <wp:simplePos x="0" y="0"/>
          <wp:positionH relativeFrom="page">
            <wp:posOffset>757238</wp:posOffset>
          </wp:positionH>
          <wp:positionV relativeFrom="page">
            <wp:posOffset>533800</wp:posOffset>
          </wp:positionV>
          <wp:extent cx="457200" cy="530060"/>
          <wp:effectExtent l="0" t="0" r="0" b="3810"/>
          <wp:wrapNone/>
          <wp:docPr id="192320248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02489" name="Graphic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3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76AC" w14:textId="77777777" w:rsidR="00696D41" w:rsidRDefault="00000000">
    <w:pPr>
      <w:pStyle w:val="Sidhuvud"/>
    </w:pPr>
    <w:r>
      <w:rPr>
        <w:noProof/>
      </w:rPr>
      <w:pict w14:anchorId="3F4C9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5388078" o:spid="_x0000_s1046" type="#_x0000_t75" style="position:absolute;margin-left:0;margin-top:0;width:595.6pt;height:842.35pt;z-index:-251656192;mso-position-horizontal:center;mso-position-horizontal-relative:margin;mso-position-vertical:center;mso-position-vertical-relative:margin" o:allowincell="f">
          <v:imagedata r:id="rId1" o:title="Word watermark sandsten bakgr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1"/>
    <w:rsid w:val="00045AF1"/>
    <w:rsid w:val="000C398F"/>
    <w:rsid w:val="00107811"/>
    <w:rsid w:val="00180961"/>
    <w:rsid w:val="00180CDE"/>
    <w:rsid w:val="001B3562"/>
    <w:rsid w:val="001C2F45"/>
    <w:rsid w:val="001F42BB"/>
    <w:rsid w:val="002037E1"/>
    <w:rsid w:val="002A5CC6"/>
    <w:rsid w:val="002F45C1"/>
    <w:rsid w:val="002F77E0"/>
    <w:rsid w:val="00331D0C"/>
    <w:rsid w:val="00394F68"/>
    <w:rsid w:val="00397CA1"/>
    <w:rsid w:val="003A3FF4"/>
    <w:rsid w:val="003D3EC7"/>
    <w:rsid w:val="0043594B"/>
    <w:rsid w:val="004447AA"/>
    <w:rsid w:val="004A41E6"/>
    <w:rsid w:val="004D276F"/>
    <w:rsid w:val="005043A9"/>
    <w:rsid w:val="005365C6"/>
    <w:rsid w:val="00554CD0"/>
    <w:rsid w:val="005A183F"/>
    <w:rsid w:val="005B78C9"/>
    <w:rsid w:val="005E2B7A"/>
    <w:rsid w:val="00652C42"/>
    <w:rsid w:val="00673BC9"/>
    <w:rsid w:val="00696D41"/>
    <w:rsid w:val="006D216D"/>
    <w:rsid w:val="00744858"/>
    <w:rsid w:val="007C2E99"/>
    <w:rsid w:val="007D7620"/>
    <w:rsid w:val="008A7F4E"/>
    <w:rsid w:val="00904FF8"/>
    <w:rsid w:val="00966FEE"/>
    <w:rsid w:val="0098257F"/>
    <w:rsid w:val="00986139"/>
    <w:rsid w:val="009913A4"/>
    <w:rsid w:val="009948A1"/>
    <w:rsid w:val="009B7883"/>
    <w:rsid w:val="009C40D8"/>
    <w:rsid w:val="009D680C"/>
    <w:rsid w:val="00A04F89"/>
    <w:rsid w:val="00A0771F"/>
    <w:rsid w:val="00A43B2E"/>
    <w:rsid w:val="00A62D7B"/>
    <w:rsid w:val="00AA3632"/>
    <w:rsid w:val="00AA736D"/>
    <w:rsid w:val="00AB640D"/>
    <w:rsid w:val="00C411A0"/>
    <w:rsid w:val="00CB36F7"/>
    <w:rsid w:val="00D30BBE"/>
    <w:rsid w:val="00D44D65"/>
    <w:rsid w:val="00D457A7"/>
    <w:rsid w:val="00D865AE"/>
    <w:rsid w:val="00D90869"/>
    <w:rsid w:val="00D91B5F"/>
    <w:rsid w:val="00DF06FE"/>
    <w:rsid w:val="00E74853"/>
    <w:rsid w:val="00E75EB5"/>
    <w:rsid w:val="00E84B01"/>
    <w:rsid w:val="00E8732A"/>
    <w:rsid w:val="00E90253"/>
    <w:rsid w:val="00EA5957"/>
    <w:rsid w:val="00ED5F92"/>
    <w:rsid w:val="00EE53D2"/>
    <w:rsid w:val="00F20FD7"/>
    <w:rsid w:val="00F2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C4939E"/>
  <w15:chartTrackingRefBased/>
  <w15:docId w15:val="{E18635FC-48F6-47CF-A5A8-6452D247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8F"/>
    <w:pPr>
      <w:spacing w:line="288" w:lineRule="auto"/>
    </w:pPr>
    <w:rPr>
      <w:color w:val="2D2D2D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74853"/>
    <w:pPr>
      <w:keepNext/>
      <w:keepLines/>
      <w:spacing w:after="360" w:line="240" w:lineRule="auto"/>
      <w:outlineLvl w:val="0"/>
    </w:pPr>
    <w:rPr>
      <w:rFonts w:asciiTheme="majorHAnsi" w:eastAsiaTheme="majorEastAsia" w:hAnsiTheme="majorHAnsi" w:cstheme="majorBidi"/>
      <w:sz w:val="72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F42BB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5957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5EB5"/>
    <w:pPr>
      <w:keepNext/>
      <w:keepLines/>
      <w:spacing w:before="80" w:after="40"/>
      <w:outlineLvl w:val="4"/>
    </w:pPr>
    <w:rPr>
      <w:rFonts w:eastAsiaTheme="majorEastAsia" w:cstheme="majorBidi"/>
      <w:color w:val="00866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67676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5EB5"/>
    <w:pPr>
      <w:keepNext/>
      <w:keepLines/>
      <w:spacing w:before="40" w:after="0"/>
      <w:outlineLvl w:val="6"/>
    </w:pPr>
    <w:rPr>
      <w:rFonts w:eastAsiaTheme="majorEastAsia" w:cstheme="majorBidi"/>
      <w:color w:val="767676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5EB5"/>
    <w:pPr>
      <w:keepNext/>
      <w:keepLines/>
      <w:spacing w:after="0"/>
      <w:outlineLvl w:val="7"/>
    </w:pPr>
    <w:rPr>
      <w:rFonts w:eastAsiaTheme="majorEastAsia" w:cstheme="majorBidi"/>
      <w:i/>
      <w:iCs/>
      <w:color w:val="4D4D4D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5EB5"/>
    <w:pPr>
      <w:keepNext/>
      <w:keepLines/>
      <w:spacing w:after="0"/>
      <w:outlineLvl w:val="8"/>
    </w:pPr>
    <w:rPr>
      <w:rFonts w:eastAsiaTheme="majorEastAsia" w:cstheme="majorBidi"/>
      <w:color w:val="4D4D4D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4853"/>
    <w:rPr>
      <w:rFonts w:asciiTheme="majorHAnsi" w:eastAsiaTheme="majorEastAsia" w:hAnsiTheme="majorHAnsi" w:cstheme="majorBidi"/>
      <w:color w:val="2D2D2D" w:themeColor="text1"/>
      <w:sz w:val="72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42BB"/>
    <w:rPr>
      <w:rFonts w:asciiTheme="majorHAnsi" w:eastAsiaTheme="majorEastAsia" w:hAnsiTheme="majorHAnsi" w:cstheme="majorBidi"/>
      <w:color w:val="2D2D2D" w:themeColor="text1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42BB"/>
    <w:rPr>
      <w:rFonts w:eastAsiaTheme="majorEastAsia" w:cstheme="majorBidi"/>
      <w:color w:val="2D2D2D" w:themeColor="text1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5957"/>
    <w:rPr>
      <w:rFonts w:eastAsiaTheme="majorEastAsia" w:cstheme="majorBidi"/>
      <w:i/>
      <w:iCs/>
      <w:color w:val="2D2D2D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5EB5"/>
    <w:rPr>
      <w:rFonts w:eastAsiaTheme="majorEastAsia" w:cstheme="majorBidi"/>
      <w:color w:val="00866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EB5"/>
    <w:rPr>
      <w:rFonts w:eastAsiaTheme="majorEastAsia" w:cstheme="majorBidi"/>
      <w:i/>
      <w:iCs/>
      <w:color w:val="767676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EB5"/>
    <w:rPr>
      <w:rFonts w:eastAsiaTheme="majorEastAsia" w:cstheme="majorBidi"/>
      <w:color w:val="767676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EB5"/>
    <w:rPr>
      <w:rFonts w:eastAsiaTheme="majorEastAsia" w:cstheme="majorBidi"/>
      <w:i/>
      <w:iCs/>
      <w:color w:val="4D4D4D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EB5"/>
    <w:rPr>
      <w:rFonts w:eastAsiaTheme="majorEastAsia" w:cstheme="majorBidi"/>
      <w:color w:val="4D4D4D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42BB"/>
    <w:rPr>
      <w:rFonts w:asciiTheme="majorHAnsi" w:eastAsiaTheme="majorEastAsia" w:hAnsiTheme="majorHAnsi" w:cstheme="majorBidi"/>
      <w:color w:val="2D2D2D" w:themeColor="text1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1F42BB"/>
    <w:pPr>
      <w:numPr>
        <w:ilvl w:val="1"/>
      </w:numPr>
    </w:pPr>
    <w:rPr>
      <w:rFonts w:eastAsiaTheme="majorEastAsia" w:cstheme="majorBidi"/>
      <w:color w:val="808080" w:themeColor="background2" w:themeShade="80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2BB"/>
    <w:rPr>
      <w:rFonts w:eastAsiaTheme="majorEastAsia" w:cstheme="majorBidi"/>
      <w:color w:val="808080" w:themeColor="background2" w:themeShade="80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5EB5"/>
    <w:pPr>
      <w:spacing w:before="160"/>
      <w:jc w:val="center"/>
    </w:pPr>
    <w:rPr>
      <w:i/>
      <w:iCs/>
      <w:color w:val="616161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5EB5"/>
    <w:rPr>
      <w:i/>
      <w:iCs/>
      <w:color w:val="616161" w:themeColor="text1" w:themeTint="BF"/>
    </w:rPr>
  </w:style>
  <w:style w:type="paragraph" w:styleId="Liststycke">
    <w:name w:val="List Paragraph"/>
    <w:basedOn w:val="Normal"/>
    <w:uiPriority w:val="34"/>
    <w:qFormat/>
    <w:rsid w:val="00E75E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5957"/>
    <w:rPr>
      <w:i/>
      <w:iCs/>
      <w:color w:val="2D2D2D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5957"/>
    <w:pPr>
      <w:pBdr>
        <w:top w:val="single" w:sz="4" w:space="10" w:color="008665" w:themeColor="accent1" w:themeShade="BF"/>
        <w:bottom w:val="single" w:sz="4" w:space="10" w:color="00866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5957"/>
    <w:rPr>
      <w:i/>
      <w:iCs/>
      <w:color w:val="2D2D2D" w:themeColor="text1"/>
      <w:sz w:val="20"/>
    </w:rPr>
  </w:style>
  <w:style w:type="character" w:styleId="Starkreferens">
    <w:name w:val="Intense Reference"/>
    <w:basedOn w:val="Standardstycketeckensnitt"/>
    <w:uiPriority w:val="32"/>
    <w:qFormat/>
    <w:rsid w:val="00EA5957"/>
    <w:rPr>
      <w:b/>
      <w:bCs/>
      <w:smallCaps/>
      <w:color w:val="2D2D2D" w:themeColor="text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75E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5EB5"/>
  </w:style>
  <w:style w:type="paragraph" w:styleId="Sidfot">
    <w:name w:val="footer"/>
    <w:basedOn w:val="Normal"/>
    <w:link w:val="SidfotChar"/>
    <w:uiPriority w:val="99"/>
    <w:unhideWhenUsed/>
    <w:rsid w:val="00E75E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5EB5"/>
  </w:style>
  <w:style w:type="paragraph" w:styleId="Ingetavstnd">
    <w:name w:val="No Spacing"/>
    <w:basedOn w:val="Normal"/>
    <w:uiPriority w:val="1"/>
    <w:rsid w:val="00EA5957"/>
    <w:pPr>
      <w:spacing w:after="0"/>
    </w:pPr>
  </w:style>
  <w:style w:type="character" w:styleId="Stark">
    <w:name w:val="Strong"/>
    <w:basedOn w:val="Standardstycketeckensnitt"/>
    <w:uiPriority w:val="22"/>
    <w:qFormat/>
    <w:rsid w:val="00180CDE"/>
    <w:rPr>
      <w:b/>
      <w:bCs/>
    </w:rPr>
  </w:style>
  <w:style w:type="paragraph" w:customStyle="1" w:styleId="Intro">
    <w:name w:val="Intro"/>
    <w:basedOn w:val="Normal"/>
    <w:link w:val="IntroChar"/>
    <w:qFormat/>
    <w:rsid w:val="00E74853"/>
    <w:pPr>
      <w:spacing w:after="240" w:line="264" w:lineRule="auto"/>
    </w:pPr>
    <w:rPr>
      <w:sz w:val="28"/>
      <w:lang w:val="sv-SE"/>
    </w:rPr>
  </w:style>
  <w:style w:type="character" w:customStyle="1" w:styleId="IntroChar">
    <w:name w:val="Intro Char"/>
    <w:basedOn w:val="Standardstycketeckensnitt"/>
    <w:link w:val="Intro"/>
    <w:rsid w:val="00E74853"/>
    <w:rPr>
      <w:color w:val="2D2D2D" w:themeColor="text1"/>
      <w:sz w:val="28"/>
      <w:lang w:val="sv-SE"/>
    </w:rPr>
  </w:style>
  <w:style w:type="character" w:styleId="Hyperlnk">
    <w:name w:val="Hyperlink"/>
    <w:basedOn w:val="Standardstycketeckensnitt"/>
    <w:uiPriority w:val="99"/>
    <w:unhideWhenUsed/>
    <w:rsid w:val="00AB640D"/>
    <w:rPr>
      <w:color w:val="00464B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r@revelop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velopab.sharepoint.com/sites/Office-mallar/Delade%20dokument/Investerarbrev.dotx" TargetMode="External"/></Relationships>
</file>

<file path=word/theme/theme1.xml><?xml version="1.0" encoding="utf-8"?>
<a:theme xmlns:a="http://schemas.openxmlformats.org/drawingml/2006/main" name="Office Theme">
  <a:themeElements>
    <a:clrScheme name="Revelop">
      <a:dk1>
        <a:srgbClr val="2D2D2D"/>
      </a:dk1>
      <a:lt1>
        <a:srgbClr val="EFEDEA"/>
      </a:lt1>
      <a:dk2>
        <a:srgbClr val="2D2D2D"/>
      </a:dk2>
      <a:lt2>
        <a:srgbClr val="FFFFFF"/>
      </a:lt2>
      <a:accent1>
        <a:srgbClr val="00B388"/>
      </a:accent1>
      <a:accent2>
        <a:srgbClr val="00464B"/>
      </a:accent2>
      <a:accent3>
        <a:srgbClr val="D1CEC6"/>
      </a:accent3>
      <a:accent4>
        <a:srgbClr val="B7A99A"/>
      </a:accent4>
      <a:accent5>
        <a:srgbClr val="9EB1A9"/>
      </a:accent5>
      <a:accent6>
        <a:srgbClr val="2D2D2D"/>
      </a:accent6>
      <a:hlink>
        <a:srgbClr val="00464B"/>
      </a:hlink>
      <a:folHlink>
        <a:srgbClr val="00B388"/>
      </a:folHlink>
    </a:clrScheme>
    <a:fontScheme name="Revelop - Universal Sans 450">
      <a:majorFont>
        <a:latin typeface="UniversalSans-450"/>
        <a:ea typeface=""/>
        <a:cs typeface=""/>
      </a:majorFont>
      <a:minorFont>
        <a:latin typeface="UniversalSans-45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E83FC1129C8498B4F916F24629B19" ma:contentTypeVersion="14" ma:contentTypeDescription="Skapa ett nytt dokument." ma:contentTypeScope="" ma:versionID="b57a909c26b44d4fc6ef422a756019c7">
  <xsd:schema xmlns:xsd="http://www.w3.org/2001/XMLSchema" xmlns:xs="http://www.w3.org/2001/XMLSchema" xmlns:p="http://schemas.microsoft.com/office/2006/metadata/properties" xmlns:ns2="3f25c05d-385d-43ba-aeac-98fb531637ba" xmlns:ns3="693562cc-1b9d-4dc7-a8d2-5df65a71ac99" targetNamespace="http://schemas.microsoft.com/office/2006/metadata/properties" ma:root="true" ma:fieldsID="ee3268b1ea4e8f65e6128c17c1a4fd2f" ns2:_="" ns3:_="">
    <xsd:import namespace="3f25c05d-385d-43ba-aeac-98fb531637ba"/>
    <xsd:import namespace="693562cc-1b9d-4dc7-a8d2-5df65a71a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c05d-385d-43ba-aeac-98fb53163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87be0425-260e-4413-bade-869f0075d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562cc-1b9d-4dc7-a8d2-5df65a71ac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b64d79-00e1-4e57-8747-5ef856ce3af9}" ma:internalName="TaxCatchAll" ma:showField="CatchAllData" ma:web="693562cc-1b9d-4dc7-a8d2-5df65a71a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562cc-1b9d-4dc7-a8d2-5df65a71ac99" xsi:nil="true"/>
    <lcf76f155ced4ddcb4097134ff3c332f xmlns="3f25c05d-385d-43ba-aeac-98fb531637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BAE054-5B1D-4CC6-BCEF-612928871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D97E3-F540-49E6-BFB4-E4B678C6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c05d-385d-43ba-aeac-98fb531637ba"/>
    <ds:schemaRef ds:uri="693562cc-1b9d-4dc7-a8d2-5df65a71a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F5C43-B45C-4515-8D0F-BC0573E97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C98DC-0378-4B5B-A4C9-53BE32A12CEC}">
  <ds:schemaRefs>
    <ds:schemaRef ds:uri="http://schemas.microsoft.com/office/2006/metadata/properties"/>
    <ds:schemaRef ds:uri="http://schemas.microsoft.com/office/infopath/2007/PartnerControls"/>
    <ds:schemaRef ds:uri="693562cc-1b9d-4dc7-a8d2-5df65a71ac99"/>
    <ds:schemaRef ds:uri="3f25c05d-385d-43ba-aeac-98fb531637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Investerarbrev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Stüffe</dc:creator>
  <cp:keywords/>
  <dc:description/>
  <cp:lastModifiedBy>Emelie Stüffe Lagerholm</cp:lastModifiedBy>
  <cp:revision>4</cp:revision>
  <cp:lastPrinted>2024-07-01T10:20:00Z</cp:lastPrinted>
  <dcterms:created xsi:type="dcterms:W3CDTF">2026-03-17T07:23:00Z</dcterms:created>
  <dcterms:modified xsi:type="dcterms:W3CDTF">2026-03-18T14:20:00Z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0x01010047FE83FC1129C8498B4F916F24629B19</vt:lpwstr>
  </property>
</Properties>
</file>